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22" w:rsidRDefault="00100522" w:rsidP="00100522">
      <w:pPr>
        <w:tabs>
          <w:tab w:val="left" w:pos="4536"/>
        </w:tabs>
        <w:ind w:right="5670"/>
        <w:rPr>
          <w:b/>
          <w:sz w:val="26"/>
        </w:rPr>
      </w:pPr>
    </w:p>
    <w:p w:rsidR="00100522" w:rsidRDefault="00100522" w:rsidP="00100522">
      <w:pPr>
        <w:ind w:right="5670"/>
        <w:jc w:val="center"/>
        <w:outlineLvl w:val="0"/>
        <w:rPr>
          <w:b/>
        </w:rPr>
      </w:pPr>
      <w:r>
        <w:rPr>
          <w:b/>
        </w:rPr>
        <w:t>PARQUET</w:t>
      </w:r>
    </w:p>
    <w:p w:rsidR="00100522" w:rsidRDefault="00100522" w:rsidP="00100522">
      <w:pPr>
        <w:ind w:right="5670"/>
        <w:jc w:val="center"/>
        <w:rPr>
          <w:b/>
        </w:rPr>
      </w:pPr>
      <w:r>
        <w:rPr>
          <w:b/>
        </w:rPr>
        <w:t>DU</w:t>
      </w:r>
    </w:p>
    <w:p w:rsidR="00100522" w:rsidRDefault="00100522" w:rsidP="00100522">
      <w:pPr>
        <w:ind w:right="5670"/>
        <w:jc w:val="center"/>
        <w:rPr>
          <w:b/>
        </w:rPr>
      </w:pPr>
      <w:r>
        <w:rPr>
          <w:b/>
        </w:rPr>
        <w:t>TRIBUNAL</w:t>
      </w:r>
    </w:p>
    <w:p w:rsidR="00100522" w:rsidRDefault="00100522" w:rsidP="00100522">
      <w:pPr>
        <w:ind w:right="5670"/>
        <w:jc w:val="center"/>
        <w:rPr>
          <w:b/>
        </w:rPr>
      </w:pPr>
      <w:r>
        <w:rPr>
          <w:b/>
        </w:rPr>
        <w:t>D’ARRONDISSEMENT</w:t>
      </w:r>
    </w:p>
    <w:p w:rsidR="00100522" w:rsidRDefault="00100522" w:rsidP="00100522">
      <w:pPr>
        <w:ind w:right="5670"/>
        <w:jc w:val="center"/>
        <w:rPr>
          <w:b/>
        </w:rPr>
      </w:pPr>
      <w:r>
        <w:rPr>
          <w:b/>
        </w:rPr>
        <w:t>DE</w:t>
      </w:r>
    </w:p>
    <w:p w:rsidR="00100522" w:rsidRDefault="00100522" w:rsidP="00100522">
      <w:pPr>
        <w:ind w:right="5670"/>
        <w:jc w:val="center"/>
        <w:rPr>
          <w:b/>
          <w:sz w:val="26"/>
        </w:rPr>
      </w:pPr>
      <w:r>
        <w:rPr>
          <w:b/>
        </w:rPr>
        <w:t>LUXEMBOURG</w:t>
      </w:r>
    </w:p>
    <w:p w:rsidR="00100522" w:rsidRDefault="00100522" w:rsidP="00100522">
      <w:pPr>
        <w:ind w:right="5670"/>
        <w:jc w:val="center"/>
        <w:rPr>
          <w:b/>
          <w:sz w:val="26"/>
        </w:rPr>
      </w:pPr>
      <w:r>
        <w:rPr>
          <w:b/>
          <w:sz w:val="26"/>
        </w:rPr>
        <w:t>____________________</w:t>
      </w:r>
    </w:p>
    <w:p w:rsidR="00100522" w:rsidRDefault="00100522" w:rsidP="00100522">
      <w:pPr>
        <w:ind w:right="5670"/>
        <w:jc w:val="center"/>
        <w:outlineLvl w:val="0"/>
        <w:rPr>
          <w:bCs/>
          <w:sz w:val="18"/>
        </w:rPr>
      </w:pPr>
      <w:r>
        <w:rPr>
          <w:bCs/>
          <w:sz w:val="18"/>
        </w:rPr>
        <w:t>Section économique et financière</w:t>
      </w:r>
      <w:r>
        <w:rPr>
          <w:rStyle w:val="Appelnotedebasdep"/>
          <w:bCs/>
          <w:sz w:val="18"/>
        </w:rPr>
        <w:footnoteReference w:customMarkFollows="1" w:id="1"/>
        <w:sym w:font="Symbol" w:char="F02A"/>
      </w:r>
    </w:p>
    <w:p w:rsidR="00100522" w:rsidRDefault="00100522" w:rsidP="00100522">
      <w:pPr>
        <w:tabs>
          <w:tab w:val="left" w:pos="4536"/>
        </w:tabs>
        <w:ind w:right="5670"/>
      </w:pPr>
    </w:p>
    <w:p w:rsidR="00100522" w:rsidRDefault="00100522" w:rsidP="00100522">
      <w:pPr>
        <w:tabs>
          <w:tab w:val="left" w:pos="4536"/>
        </w:tabs>
        <w:ind w:right="5670"/>
      </w:pPr>
    </w:p>
    <w:p w:rsidR="00100522" w:rsidRDefault="00100522" w:rsidP="00100522">
      <w:pPr>
        <w:pStyle w:val="Titre1"/>
        <w:rPr>
          <w:sz w:val="36"/>
          <w:u w:val="single"/>
        </w:rPr>
      </w:pPr>
      <w:r>
        <w:rPr>
          <w:sz w:val="36"/>
          <w:u w:val="single"/>
        </w:rPr>
        <w:t>RAPPORT D’ACTIVITE DU CURATEUR</w:t>
      </w:r>
    </w:p>
    <w:p w:rsidR="00100522" w:rsidRDefault="00100522" w:rsidP="00100522">
      <w:pPr>
        <w:jc w:val="both"/>
      </w:pPr>
    </w:p>
    <w:p w:rsidR="00100522" w:rsidRDefault="00100522" w:rsidP="00100522">
      <w:pPr>
        <w:jc w:val="center"/>
      </w:pPr>
      <w:r>
        <w:t>A RETOURNER AU PARQUET DANS LES MEILLEURS DELAIS</w:t>
      </w:r>
    </w:p>
    <w:p w:rsidR="00100522" w:rsidRDefault="00100522" w:rsidP="00100522">
      <w:pPr>
        <w:jc w:val="center"/>
      </w:pPr>
      <w:r>
        <w:t>(</w:t>
      </w:r>
      <w:proofErr w:type="gramStart"/>
      <w:r>
        <w:t>et</w:t>
      </w:r>
      <w:proofErr w:type="gramEnd"/>
      <w:r>
        <w:t xml:space="preserve"> au plus tard dans les six mois suivant le prononcé de la faillite)</w:t>
      </w:r>
    </w:p>
    <w:p w:rsidR="00100522" w:rsidRDefault="00100522" w:rsidP="00100522">
      <w:pPr>
        <w:pStyle w:val="Pieddepage"/>
        <w:tabs>
          <w:tab w:val="left" w:pos="708"/>
        </w:tabs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7550"/>
      </w:tblGrid>
      <w:tr w:rsidR="00100522" w:rsidTr="00100522">
        <w:trPr>
          <w:cantSplit/>
        </w:trPr>
        <w:tc>
          <w:tcPr>
            <w:tcW w:w="8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  <w:spacing w:before="60" w:after="60"/>
              <w:jc w:val="left"/>
              <w:rPr>
                <w:sz w:val="24"/>
              </w:rPr>
            </w:pPr>
            <w:r>
              <w:rPr>
                <w:sz w:val="24"/>
              </w:rPr>
              <w:t>Faillite :</w:t>
            </w:r>
          </w:p>
        </w:tc>
      </w:tr>
      <w:tr w:rsidR="00100522" w:rsidTr="00100522">
        <w:trPr>
          <w:cantSplit/>
        </w:trPr>
        <w:tc>
          <w:tcPr>
            <w:tcW w:w="8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  <w:spacing w:before="60" w:after="60"/>
              <w:jc w:val="left"/>
              <w:rPr>
                <w:sz w:val="24"/>
              </w:rPr>
            </w:pPr>
            <w:r>
              <w:rPr>
                <w:sz w:val="24"/>
              </w:rPr>
              <w:t>Date du jugement de faillite :</w:t>
            </w:r>
          </w:p>
        </w:tc>
      </w:tr>
      <w:tr w:rsidR="00100522" w:rsidTr="00100522">
        <w:trPr>
          <w:cantSplit/>
          <w:trHeight w:val="390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  <w:spacing w:before="60" w:after="60"/>
              <w:jc w:val="left"/>
              <w:rPr>
                <w:sz w:val="24"/>
              </w:rPr>
            </w:pPr>
            <w:r>
              <w:rPr>
                <w:sz w:val="24"/>
              </w:rPr>
              <w:t>Curateur 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  <w:spacing w:before="60" w:after="60"/>
              <w:jc w:val="left"/>
              <w:rPr>
                <w:b w:val="0"/>
                <w:bCs/>
              </w:rPr>
            </w:pPr>
            <w:r>
              <w:rPr>
                <w:sz w:val="24"/>
              </w:rPr>
              <w:t>- Nom :</w:t>
            </w:r>
          </w:p>
        </w:tc>
      </w:tr>
      <w:tr w:rsidR="00100522" w:rsidTr="00100522">
        <w:trPr>
          <w:cantSplit/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szCs w:val="20"/>
              </w:rPr>
            </w:pP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  <w:spacing w:before="60" w:after="60"/>
              <w:jc w:val="left"/>
              <w:rPr>
                <w:sz w:val="24"/>
              </w:rPr>
            </w:pPr>
            <w:r>
              <w:rPr>
                <w:sz w:val="24"/>
              </w:rPr>
              <w:t>- Adresse :</w:t>
            </w:r>
          </w:p>
        </w:tc>
      </w:tr>
      <w:tr w:rsidR="00100522" w:rsidTr="00100522">
        <w:trPr>
          <w:cantSplit/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szCs w:val="20"/>
              </w:rPr>
            </w:pP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  <w:spacing w:before="60" w:after="60"/>
              <w:jc w:val="left"/>
              <w:rPr>
                <w:sz w:val="24"/>
              </w:rPr>
            </w:pPr>
            <w:r>
              <w:rPr>
                <w:sz w:val="24"/>
              </w:rPr>
              <w:t>- Téléphone :</w:t>
            </w:r>
          </w:p>
        </w:tc>
      </w:tr>
      <w:tr w:rsidR="00100522" w:rsidTr="00100522">
        <w:trPr>
          <w:cantSplit/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szCs w:val="20"/>
              </w:rPr>
            </w:pP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</w:pPr>
            <w:r>
              <w:rPr>
                <w:b/>
                <w:bCs/>
              </w:rPr>
              <w:t>- Case au Tribunal:</w:t>
            </w: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pStyle w:val="Titre1"/>
        <w:spacing w:before="200" w:after="200"/>
      </w:pPr>
      <w:r>
        <w:t>NOTE IMPORTANTE :</w:t>
      </w:r>
    </w:p>
    <w:p w:rsidR="00100522" w:rsidRDefault="00100522" w:rsidP="00100522">
      <w:pPr>
        <w:pStyle w:val="Pieddepage"/>
        <w:tabs>
          <w:tab w:val="left" w:pos="708"/>
        </w:tabs>
        <w:rPr>
          <w:b/>
          <w:bCs/>
        </w:rPr>
      </w:pP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jc w:val="both"/>
        <w:rPr>
          <w:b/>
          <w:bCs/>
        </w:rPr>
      </w:pP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 xml:space="preserve">LE CURATEUR EST PRIE DE LIRE ATTENTIVEMENT </w:t>
      </w:r>
      <w:smartTag w:uri="urn:schemas-microsoft-com:office:smarttags" w:element="PersonName">
        <w:smartTagPr>
          <w:attr w:name="ProductID" w:val="LA NOTE JOINTE"/>
        </w:smartTagPr>
        <w:r>
          <w:rPr>
            <w:b/>
            <w:bCs/>
          </w:rPr>
          <w:t>LA NOTE JOINTE</w:t>
        </w:r>
      </w:smartTag>
      <w:r>
        <w:rPr>
          <w:b/>
          <w:bCs/>
        </w:rPr>
        <w:t xml:space="preserve"> AU PRESENT FORMULAIRE.</w:t>
      </w: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jc w:val="both"/>
        <w:rPr>
          <w:b/>
          <w:bCs/>
        </w:rPr>
      </w:pP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LE CURATEUR EST PRIE DE JOINDRE AU PRESENT RAPPORT :</w:t>
      </w: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jc w:val="both"/>
        <w:rPr>
          <w:b/>
          <w:bCs/>
        </w:rPr>
      </w:pP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1080"/>
          <w:tab w:val="left" w:pos="1440"/>
        </w:tabs>
        <w:ind w:left="1260" w:hanging="1260"/>
        <w:jc w:val="both"/>
        <w:rPr>
          <w:b/>
          <w:bCs/>
        </w:rPr>
      </w:pPr>
      <w:r>
        <w:rPr>
          <w:b/>
          <w:bCs/>
        </w:rPr>
        <w:t xml:space="preserve">                 - COPIE DES PIECES LUI AYANT PERMIS D’IDENTIFIER LES DIRIGEANTS DE </w:t>
      </w:r>
      <w:smartTag w:uri="urn:schemas-microsoft-com:office:smarttags" w:element="PersonName">
        <w:smartTagPr>
          <w:attr w:name="ProductID" w:val="LA SOCIETE COMMERCIALE"/>
        </w:smartTagPr>
        <w:r>
          <w:rPr>
            <w:b/>
            <w:bCs/>
          </w:rPr>
          <w:t>LA SOCIETE COMMERCIALE</w:t>
        </w:r>
      </w:smartTag>
      <w:r>
        <w:rPr>
          <w:b/>
          <w:bCs/>
        </w:rPr>
        <w:t xml:space="preserve"> EN FAILLITE,</w:t>
      </w: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ind w:left="1260" w:hanging="1260"/>
        <w:jc w:val="both"/>
        <w:rPr>
          <w:b/>
          <w:bCs/>
        </w:rPr>
      </w:pP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ind w:left="1260" w:hanging="1260"/>
        <w:jc w:val="both"/>
        <w:rPr>
          <w:b/>
          <w:bCs/>
        </w:rPr>
      </w:pPr>
      <w:r>
        <w:rPr>
          <w:b/>
          <w:bCs/>
        </w:rPr>
        <w:t xml:space="preserve">                 - COPIE DES COURRIERS ENVOYES AU FAILLI ENSEMBLE AVEC COPIE DES ACCUSES DE RECEPTION (CAS OU LE FAILLI NE REPONDRAIT PAS AUX CONVOCATIONS DU CURATEUR).</w:t>
      </w: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ind w:left="1260" w:hanging="1260"/>
        <w:jc w:val="both"/>
        <w:rPr>
          <w:b/>
          <w:bCs/>
        </w:rPr>
      </w:pP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ind w:left="1260" w:hanging="1260"/>
        <w:rPr>
          <w:b/>
          <w:bCs/>
        </w:rPr>
      </w:pPr>
      <w:r>
        <w:rPr>
          <w:b/>
          <w:bCs/>
        </w:rPr>
        <w:t xml:space="preserve">                 -   COPIE DES DECLARATIONS DE CREANCE DES CREANCIERS PUBLICS AVEC LES PIECES Y AFFERENTES</w:t>
      </w:r>
    </w:p>
    <w:p w:rsidR="00100522" w:rsidRDefault="00100522" w:rsidP="0010052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708"/>
        </w:tabs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4"/>
              <w:rPr>
                <w:sz w:val="28"/>
              </w:rPr>
            </w:pPr>
            <w:r>
              <w:lastRenderedPageBreak/>
              <w:br w:type="page"/>
            </w:r>
            <w:r>
              <w:rPr>
                <w:sz w:val="28"/>
              </w:rPr>
              <w:t>I. Renseignements généraux sur le failli et la faillite</w:t>
            </w:r>
          </w:p>
        </w:tc>
      </w:tr>
    </w:tbl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>Importance approximative de l’actif et du passif de la faillite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7476"/>
      </w:tblGrid>
      <w:tr w:rsidR="00100522" w:rsidTr="00100522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spacing w:before="120" w:after="120"/>
            </w:pPr>
            <w:r>
              <w:t>Actif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120" w:after="120"/>
            </w:pPr>
          </w:p>
        </w:tc>
      </w:tr>
      <w:tr w:rsidR="00100522" w:rsidTr="00100522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spacing w:before="120" w:after="120"/>
            </w:pPr>
            <w:r>
              <w:t>Passif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120" w:after="120"/>
            </w:pP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Le capital social </w:t>
      </w:r>
      <w:proofErr w:type="spellStart"/>
      <w:r>
        <w:rPr>
          <w:b/>
          <w:bCs/>
          <w:u w:val="single"/>
        </w:rPr>
        <w:t>a-t-il</w:t>
      </w:r>
      <w:proofErr w:type="spellEnd"/>
      <w:r>
        <w:rPr>
          <w:b/>
          <w:bCs/>
          <w:u w:val="single"/>
        </w:rPr>
        <w:t xml:space="preserve"> été entièrement libéré ?</w:t>
      </w:r>
      <w:r>
        <w:rPr>
          <w:b/>
          <w:bCs/>
        </w:rPr>
        <w:tab/>
        <w:t>oui</w:t>
      </w:r>
      <w:r>
        <w:rPr>
          <w:b/>
          <w:bCs/>
        </w:rPr>
        <w:tab/>
        <w:t>O</w:t>
      </w:r>
      <w:r>
        <w:rPr>
          <w:b/>
          <w:bCs/>
        </w:rPr>
        <w:tab/>
        <w:t>non</w:t>
      </w:r>
      <w:r>
        <w:rPr>
          <w:b/>
          <w:bCs/>
        </w:rPr>
        <w:tab/>
        <w:t>O</w:t>
      </w:r>
    </w:p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Si oui, quel en a été le montant ?</w:t>
      </w:r>
    </w:p>
    <w:p w:rsidR="00100522" w:rsidRDefault="00100522" w:rsidP="00100522">
      <w:pPr>
        <w:ind w:left="360"/>
        <w:rPr>
          <w:b/>
          <w:bCs/>
        </w:rPr>
      </w:pPr>
    </w:p>
    <w:p w:rsidR="00100522" w:rsidRDefault="00100522" w:rsidP="00100522">
      <w:pPr>
        <w:pStyle w:val="Pieddepage"/>
        <w:tabs>
          <w:tab w:val="left" w:pos="70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372100" cy="342900"/>
                <wp:effectExtent l="9525" t="5080" r="9525" b="1397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522" w:rsidRDefault="00100522" w:rsidP="00100522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ab/>
                            </w:r>
                            <w:r>
                              <w:rPr>
                                <w:lang w:val="fr-CH"/>
                              </w:rPr>
                              <w:tab/>
                            </w:r>
                            <w:r>
                              <w:rPr>
                                <w:lang w:val="fr-CH"/>
                              </w:rPr>
                              <w:tab/>
                            </w:r>
                          </w:p>
                          <w:p w:rsidR="00100522" w:rsidRDefault="00100522" w:rsidP="00100522">
                            <w:pPr>
                              <w:pStyle w:val="Pieddepage"/>
                              <w:tabs>
                                <w:tab w:val="left" w:pos="708"/>
                              </w:tabs>
                            </w:pPr>
                          </w:p>
                          <w:p w:rsidR="00100522" w:rsidRDefault="00100522" w:rsidP="00100522">
                            <w:pPr>
                              <w:pStyle w:val="Pieddepage"/>
                              <w:tabs>
                                <w:tab w:val="left" w:pos="708"/>
                              </w:tabs>
                            </w:pPr>
                          </w:p>
                          <w:p w:rsidR="00100522" w:rsidRDefault="00100522" w:rsidP="00100522">
                            <w:pPr>
                              <w:pStyle w:val="Pieddepage"/>
                              <w:tabs>
                                <w:tab w:val="left" w:pos="708"/>
                              </w:tabs>
                            </w:pPr>
                          </w:p>
                          <w:p w:rsidR="00100522" w:rsidRDefault="00100522" w:rsidP="00100522">
                            <w:pPr>
                              <w:ind w:left="-180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.4pt;width:423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">
                <v:textbox>
                  <w:txbxContent>
                    <w:p w:rsidR="00100522" w:rsidRDefault="00100522" w:rsidP="00100522"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lang w:val="fr-CH"/>
                        </w:rPr>
                        <w:tab/>
                      </w:r>
                      <w:r>
                        <w:rPr>
                          <w:lang w:val="fr-CH"/>
                        </w:rPr>
                        <w:tab/>
                      </w:r>
                      <w:r>
                        <w:rPr>
                          <w:lang w:val="fr-CH"/>
                        </w:rPr>
                        <w:tab/>
                      </w:r>
                    </w:p>
                    <w:p w:rsidR="00100522" w:rsidRDefault="00100522" w:rsidP="00100522">
                      <w:pPr>
                        <w:pStyle w:val="Pieddepage"/>
                        <w:tabs>
                          <w:tab w:val="left" w:pos="708"/>
                        </w:tabs>
                      </w:pPr>
                    </w:p>
                    <w:p w:rsidR="00100522" w:rsidRDefault="00100522" w:rsidP="00100522">
                      <w:pPr>
                        <w:pStyle w:val="Pieddepage"/>
                        <w:tabs>
                          <w:tab w:val="left" w:pos="708"/>
                        </w:tabs>
                      </w:pPr>
                    </w:p>
                    <w:p w:rsidR="00100522" w:rsidRDefault="00100522" w:rsidP="00100522">
                      <w:pPr>
                        <w:pStyle w:val="Pieddepage"/>
                        <w:tabs>
                          <w:tab w:val="left" w:pos="708"/>
                        </w:tabs>
                      </w:pPr>
                    </w:p>
                    <w:p w:rsidR="00100522" w:rsidRDefault="00100522" w:rsidP="00100522">
                      <w:pPr>
                        <w:ind w:left="-180"/>
                        <w:rPr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257800" cy="342900"/>
                <wp:effectExtent l="0" t="0" r="0" b="0"/>
                <wp:docPr id="2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Zone de dessin 2" o:spid="_x0000_s1026" editas="canvas" style="width:414pt;height:27pt;mso-position-horizontal-relative:char;mso-position-vertical-relative:line" coordsize="52578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PY7TPz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42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ind w:left="360"/>
        <w:rPr>
          <w:b/>
          <w:bCs/>
        </w:rPr>
      </w:pPr>
    </w:p>
    <w:p w:rsidR="00100522" w:rsidRDefault="00100522" w:rsidP="00100522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Si non, quelles en sont les raisons et quelle a été la quote-part libérée ?</w:t>
      </w:r>
    </w:p>
    <w:p w:rsidR="00100522" w:rsidRDefault="00100522" w:rsidP="00100522">
      <w:pPr>
        <w:ind w:left="360"/>
        <w:rPr>
          <w:b/>
          <w:bCs/>
        </w:rPr>
      </w:pPr>
    </w:p>
    <w:p w:rsidR="00100522" w:rsidRDefault="00100522" w:rsidP="00100522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5257800" cy="853440"/>
                <wp:effectExtent l="9525" t="11430" r="9525" b="1143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522" w:rsidRDefault="00100522" w:rsidP="00100522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ab/>
                            </w:r>
                            <w:r>
                              <w:rPr>
                                <w:lang w:val="fr-CH"/>
                              </w:rPr>
                              <w:tab/>
                            </w:r>
                            <w:r>
                              <w:rPr>
                                <w:lang w:val="fr-CH"/>
                              </w:rPr>
                              <w:tab/>
                            </w:r>
                          </w:p>
                          <w:p w:rsidR="00100522" w:rsidRDefault="00100522" w:rsidP="00100522">
                            <w:pPr>
                              <w:pStyle w:val="Pieddepage"/>
                              <w:tabs>
                                <w:tab w:val="left" w:pos="708"/>
                              </w:tabs>
                            </w:pPr>
                          </w:p>
                          <w:p w:rsidR="00100522" w:rsidRDefault="00100522" w:rsidP="00100522">
                            <w:pPr>
                              <w:pStyle w:val="Pieddepage"/>
                              <w:tabs>
                                <w:tab w:val="left" w:pos="708"/>
                              </w:tabs>
                            </w:pPr>
                          </w:p>
                          <w:p w:rsidR="00100522" w:rsidRDefault="00100522" w:rsidP="00100522">
                            <w:pPr>
                              <w:pStyle w:val="Pieddepage"/>
                              <w:tabs>
                                <w:tab w:val="left" w:pos="708"/>
                              </w:tabs>
                            </w:pPr>
                          </w:p>
                          <w:p w:rsidR="00100522" w:rsidRDefault="00100522" w:rsidP="00100522">
                            <w:pPr>
                              <w:ind w:left="-180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0;margin-top:2.4pt;width:414pt;height:6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">
                <v:textbox>
                  <w:txbxContent>
                    <w:p w:rsidR="00100522" w:rsidRDefault="00100522" w:rsidP="00100522"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lang w:val="fr-CH"/>
                        </w:rPr>
                        <w:tab/>
                      </w:r>
                      <w:r>
                        <w:rPr>
                          <w:lang w:val="fr-CH"/>
                        </w:rPr>
                        <w:tab/>
                      </w:r>
                      <w:r>
                        <w:rPr>
                          <w:lang w:val="fr-CH"/>
                        </w:rPr>
                        <w:tab/>
                      </w:r>
                    </w:p>
                    <w:p w:rsidR="00100522" w:rsidRDefault="00100522" w:rsidP="00100522">
                      <w:pPr>
                        <w:pStyle w:val="Pieddepage"/>
                        <w:tabs>
                          <w:tab w:val="left" w:pos="708"/>
                        </w:tabs>
                      </w:pPr>
                    </w:p>
                    <w:p w:rsidR="00100522" w:rsidRDefault="00100522" w:rsidP="00100522">
                      <w:pPr>
                        <w:pStyle w:val="Pieddepage"/>
                        <w:tabs>
                          <w:tab w:val="left" w:pos="708"/>
                        </w:tabs>
                      </w:pPr>
                    </w:p>
                    <w:p w:rsidR="00100522" w:rsidRDefault="00100522" w:rsidP="00100522">
                      <w:pPr>
                        <w:pStyle w:val="Pieddepage"/>
                        <w:tabs>
                          <w:tab w:val="left" w:pos="708"/>
                        </w:tabs>
                      </w:pPr>
                    </w:p>
                    <w:p w:rsidR="00100522" w:rsidRDefault="00100522" w:rsidP="00100522">
                      <w:pPr>
                        <w:ind w:left="-180"/>
                        <w:rPr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0522" w:rsidRDefault="00100522" w:rsidP="00100522">
      <w:pPr>
        <w:numPr>
          <w:ilvl w:val="0"/>
          <w:numId w:val="1"/>
        </w:numPr>
        <w:rPr>
          <w:b/>
          <w:bCs/>
          <w:u w:val="single"/>
        </w:rPr>
      </w:pPr>
    </w:p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ind w:left="360"/>
        <w:rPr>
          <w:b/>
          <w:bCs/>
          <w:u w:val="single"/>
        </w:rPr>
      </w:pPr>
    </w:p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ind w:left="360"/>
        <w:rPr>
          <w:b/>
          <w:bCs/>
          <w:u w:val="single"/>
        </w:rPr>
      </w:pPr>
    </w:p>
    <w:p w:rsidR="00100522" w:rsidRDefault="00100522" w:rsidP="00100522">
      <w:pPr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Quelle a été l’activité du commerçant/de la société en faillite ?</w:t>
      </w:r>
    </w:p>
    <w:p w:rsidR="00100522" w:rsidRDefault="00100522" w:rsidP="00100522">
      <w:pPr>
        <w:ind w:left="360"/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</w:tc>
      </w:tr>
    </w:tbl>
    <w:p w:rsidR="00100522" w:rsidRDefault="00100522" w:rsidP="00100522"/>
    <w:p w:rsidR="00100522" w:rsidRDefault="00100522" w:rsidP="00100522"/>
    <w:p w:rsidR="00100522" w:rsidRDefault="00100522" w:rsidP="00100522">
      <w:pPr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Identité et antécédents du failli</w:t>
      </w:r>
    </w:p>
    <w:p w:rsidR="00100522" w:rsidRDefault="00100522" w:rsidP="00100522">
      <w:pPr>
        <w:ind w:left="360"/>
        <w:rPr>
          <w:b/>
          <w:bCs/>
          <w:u w:val="single"/>
        </w:rPr>
      </w:pPr>
    </w:p>
    <w:p w:rsidR="00100522" w:rsidRDefault="00100522" w:rsidP="00100522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>En cas de faillite d’une société, quels sont les dirigeants de droit ?</w:t>
      </w:r>
    </w:p>
    <w:p w:rsidR="00100522" w:rsidRDefault="00100522" w:rsidP="00100522">
      <w:pPr>
        <w:rPr>
          <w:b/>
          <w:bCs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089"/>
        <w:gridCol w:w="6239"/>
      </w:tblGrid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</w:t>
            </w:r>
            <w:r>
              <w:rPr>
                <w:rStyle w:val="Appelnotedebasdep"/>
                <w:b/>
                <w:bCs/>
              </w:rPr>
              <w:footnoteReference w:id="2"/>
            </w:r>
            <w:r>
              <w:rPr>
                <w:b/>
                <w:bCs/>
              </w:rPr>
              <w:t>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gridBefore w:val="1"/>
          <w:wBefore w:w="468" w:type="dxa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gridBefore w:val="1"/>
          <w:wBefore w:w="468" w:type="dxa"/>
          <w:cantSplit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Adresse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gridBefore w:val="1"/>
          <w:wBefore w:w="468" w:type="dxa"/>
          <w:cantSplit/>
        </w:trPr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 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Adresse: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</w:tbl>
    <w:p w:rsidR="00100522" w:rsidRDefault="00100522" w:rsidP="00100522">
      <w:pPr>
        <w:ind w:left="1068"/>
        <w:rPr>
          <w:b/>
          <w:bCs/>
        </w:rPr>
      </w:pPr>
    </w:p>
    <w:p w:rsidR="00100522" w:rsidRDefault="00100522" w:rsidP="00100522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>En cas de faillite d’une société, quels sont, s’ils sont différents des précédents, les dirigeants de fait ?</w:t>
      </w:r>
    </w:p>
    <w:p w:rsidR="00100522" w:rsidRDefault="00100522" w:rsidP="00100522"/>
    <w:tbl>
      <w:tblPr>
        <w:tblW w:w="8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160"/>
        <w:gridCol w:w="6028"/>
      </w:tblGrid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</w:t>
            </w:r>
            <w:r>
              <w:rPr>
                <w:rStyle w:val="Appelnotedebasdep"/>
                <w:b/>
                <w:bCs/>
              </w:rPr>
              <w:footnoteReference w:id="3"/>
            </w:r>
            <w:r>
              <w:rPr>
                <w:b/>
                <w:bCs/>
              </w:rPr>
              <w:t>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522" w:rsidRDefault="00100522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  <w:tc>
          <w:tcPr>
            <w:tcW w:w="6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522" w:rsidRDefault="00100522">
            <w:pPr>
              <w:rPr>
                <w:b/>
                <w:bCs/>
                <w:sz w:val="20"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Nom et Prénom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Qualité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  <w:tr w:rsidR="00100522" w:rsidTr="00100522">
        <w:trPr>
          <w:gridBefore w:val="1"/>
          <w:wBefore w:w="468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Adresse 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</w:tbl>
    <w:p w:rsidR="00100522" w:rsidRDefault="00100522" w:rsidP="00100522"/>
    <w:p w:rsidR="00100522" w:rsidRDefault="00100522" w:rsidP="00100522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Dans quelles autres sociétés, commerces ou entreprises est-ce que le failli/les dirigeants de la société en faillite ont </w:t>
      </w:r>
      <w:r>
        <w:rPr>
          <w:b/>
          <w:bCs/>
          <w:u w:val="single"/>
        </w:rPr>
        <w:t>selon les informations dont vous disposez</w:t>
      </w:r>
      <w:r>
        <w:rPr>
          <w:b/>
          <w:bCs/>
        </w:rPr>
        <w:t xml:space="preserve"> participé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>
            <w:pPr>
              <w:pStyle w:val="Pieddepage"/>
              <w:tabs>
                <w:tab w:val="left" w:pos="708"/>
              </w:tabs>
            </w:pPr>
          </w:p>
        </w:tc>
      </w:tr>
    </w:tbl>
    <w:p w:rsidR="00100522" w:rsidRDefault="00100522" w:rsidP="00100522"/>
    <w:p w:rsidR="00100522" w:rsidRDefault="00100522" w:rsidP="00100522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lastRenderedPageBreak/>
        <w:t xml:space="preserve">Dans quelles autres faillites est-ce que le failli/les dirigeants de la société en faillite sont </w:t>
      </w:r>
      <w:r>
        <w:rPr>
          <w:b/>
          <w:bCs/>
          <w:u w:val="single"/>
        </w:rPr>
        <w:t>selon les informations dont vous disposez</w:t>
      </w:r>
      <w:r>
        <w:rPr>
          <w:b/>
          <w:bCs/>
        </w:rPr>
        <w:t xml:space="preserve"> impliqués ?</w:t>
      </w:r>
    </w:p>
    <w:p w:rsidR="00100522" w:rsidRDefault="00100522" w:rsidP="00100522">
      <w:pPr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>
            <w:pPr>
              <w:pStyle w:val="Pieddepage"/>
              <w:tabs>
                <w:tab w:val="left" w:pos="708"/>
              </w:tabs>
            </w:pP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Quel a été le nombre des salariés du failli/de la société en faillite ?</w:t>
      </w:r>
    </w:p>
    <w:p w:rsidR="00100522" w:rsidRDefault="00100522" w:rsidP="00100522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  <w:u w:val="single"/>
              </w:rPr>
            </w:pPr>
          </w:p>
        </w:tc>
      </w:tr>
    </w:tbl>
    <w:p w:rsidR="00100522" w:rsidRDefault="00100522" w:rsidP="00100522">
      <w:pPr>
        <w:rPr>
          <w:bCs/>
        </w:rPr>
      </w:pPr>
    </w:p>
    <w:p w:rsidR="00100522" w:rsidRDefault="00100522" w:rsidP="001005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</w:pPr>
            <w:r>
              <w:rPr>
                <w:b w:val="0"/>
                <w:bCs/>
              </w:rPr>
              <w:br w:type="page"/>
            </w:r>
            <w:r>
              <w:rPr>
                <w:bCs/>
                <w:szCs w:val="24"/>
              </w:rPr>
              <w:t>II. Irrégularités, fraudes et fautes constatées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Non-paiement de créanciers publics</w:t>
      </w:r>
      <w:r>
        <w:rPr>
          <w:rStyle w:val="Appelnotedebasdep"/>
          <w:b/>
          <w:bCs/>
          <w:u w:val="single"/>
        </w:rPr>
        <w:footnoteReference w:id="4"/>
      </w:r>
      <w:r>
        <w:rPr>
          <w:b/>
          <w:bCs/>
          <w:u w:val="single"/>
        </w:rPr>
        <w:t>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0"/>
        <w:gridCol w:w="6396"/>
      </w:tblGrid>
      <w:tr w:rsidR="00100522" w:rsidTr="00100522"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spacing w:before="60" w:after="60"/>
            </w:pPr>
            <w:r>
              <w:t>Nature de la dette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spacing w:before="60" w:after="60"/>
            </w:pPr>
            <w:r>
              <w:t>Montant</w:t>
            </w:r>
          </w:p>
        </w:tc>
      </w:tr>
      <w:tr w:rsidR="00100522" w:rsidTr="00100522"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</w:pPr>
            <w:r>
              <w:t>Sécurité Sociale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</w:pPr>
          </w:p>
        </w:tc>
      </w:tr>
      <w:tr w:rsidR="00100522" w:rsidTr="00100522"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</w:pPr>
            <w:r>
              <w:t>TVA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pStyle w:val="Pieddepage"/>
              <w:tabs>
                <w:tab w:val="left" w:pos="708"/>
              </w:tabs>
              <w:spacing w:before="60" w:after="60"/>
            </w:pPr>
          </w:p>
        </w:tc>
      </w:tr>
      <w:tr w:rsidR="00100522" w:rsidTr="00100522"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</w:pPr>
            <w:r>
              <w:t>Impôts directs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</w:pP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Aveu tardif de la faillite ?</w:t>
      </w: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Type de faillite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r>
              <w:t xml:space="preserve">Faillite sur aveu / sur assignation / d’office </w:t>
            </w:r>
            <w:r>
              <w:rPr>
                <w:sz w:val="20"/>
              </w:rPr>
              <w:t>(biffer ce qui ne convient pas)</w:t>
            </w: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À partir de quelle époque est-ce que, selon votre connaissance, les difficultés financières se sont manifestées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9"/>
        <w:gridCol w:w="2800"/>
        <w:gridCol w:w="2797"/>
      </w:tblGrid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</w:pPr>
            <w:r>
              <w:t>Indices possibles de ces difficultés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rPr>
                <w:b/>
                <w:bCs/>
              </w:rPr>
            </w:pPr>
            <w:r>
              <w:rPr>
                <w:b/>
                <w:bCs/>
              </w:rPr>
              <w:t>Est-ce que ces indices se sont révélés ?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rPr>
                <w:b/>
                <w:bCs/>
              </w:rPr>
            </w:pPr>
            <w:r>
              <w:rPr>
                <w:b/>
                <w:bCs/>
              </w:rPr>
              <w:t>Si oui, à partir de quand ? (mois, année) ?</w:t>
            </w:r>
          </w:p>
        </w:tc>
      </w:tr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r>
              <w:t>Assignations en paiement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 / non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Jugements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  <w:rPr>
                <w:u w:val="single"/>
              </w:rPr>
            </w:pPr>
            <w:r>
              <w:t>Oui / non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Saisies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  <w:rPr>
                <w:u w:val="single"/>
              </w:rPr>
            </w:pPr>
            <w:r>
              <w:t>Oui / non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Chèques sans provision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  <w:rPr>
                <w:u w:val="single"/>
              </w:rPr>
            </w:pPr>
            <w:r>
              <w:t>Oui / non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Protêts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 / non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  <w:tr w:rsidR="00100522" w:rsidTr="0010052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Contraintes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  <w:rPr>
                <w:u w:val="single"/>
              </w:rPr>
            </w:pPr>
            <w:r>
              <w:t>Oui / non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  <w:tr w:rsidR="00100522" w:rsidTr="00100522">
        <w:trPr>
          <w:cantSplit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</w:rPr>
              <w:t xml:space="preserve">Autres indices </w:t>
            </w:r>
            <w:r>
              <w:rPr>
                <w:b w:val="0"/>
                <w:bCs w:val="0"/>
                <w:sz w:val="22"/>
              </w:rPr>
              <w:t>(si oui, veuillez en préciser la nature)</w:t>
            </w:r>
          </w:p>
        </w:tc>
        <w:tc>
          <w:tcPr>
            <w:tcW w:w="5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lastRenderedPageBreak/>
        <w:t>Est-ce que le failli a cessé, à partir d’une certaine époque, toute activité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4223"/>
      </w:tblGrid>
      <w:tr w:rsidR="00100522" w:rsidTr="00100522">
        <w:trPr>
          <w:cantSplit/>
        </w:trPr>
        <w:tc>
          <w:tcPr>
            <w:tcW w:w="8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Oui/non</w:t>
            </w:r>
          </w:p>
        </w:tc>
      </w:tr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spacing w:before="60" w:after="60"/>
            </w:pPr>
            <w:r>
              <w:t>Si oui, à partir de quand ? (mois, année)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Insuffisance de réaction du failli face à la dégradation de la situation ?</w:t>
      </w: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pStyle w:val="Corpsdetexte"/>
        <w:numPr>
          <w:ilvl w:val="1"/>
          <w:numId w:val="5"/>
        </w:numPr>
        <w:jc w:val="both"/>
      </w:pPr>
      <w:r>
        <w:t>Est-ce que le failli a réagi d’une façon significative face à la dégradation de sa situation (par exemple, en restructurant son entreprise ou en diminuant les coûts) ?</w:t>
      </w:r>
    </w:p>
    <w:p w:rsidR="00100522" w:rsidRDefault="00100522" w:rsidP="00100522">
      <w:pPr>
        <w:pStyle w:val="Corpsdetexte"/>
        <w:ind w:left="108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Corpsdetext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Oui/non</w:t>
            </w:r>
          </w:p>
        </w:tc>
      </w:tr>
    </w:tbl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Dans l’affirmative, quelle a été la nature de cette réaction et quand est-ce qu’elle a eu lieu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4223"/>
      </w:tblGrid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3"/>
            </w:pPr>
            <w:r>
              <w:t>Nature de la réaction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rPr>
                <w:b/>
                <w:bCs/>
              </w:rPr>
            </w:pPr>
            <w:r>
              <w:rPr>
                <w:b/>
                <w:bCs/>
              </w:rPr>
              <w:t>Date de la réaction (mois, année)</w:t>
            </w:r>
          </w:p>
        </w:tc>
      </w:tr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</w:tc>
      </w:tr>
    </w:tbl>
    <w:p w:rsidR="00100522" w:rsidRDefault="00100522" w:rsidP="00100522"/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5"/>
        </w:numPr>
        <w:rPr>
          <w:b/>
          <w:bCs/>
        </w:rPr>
      </w:pPr>
      <w:r>
        <w:rPr>
          <w:b/>
          <w:bCs/>
          <w:u w:val="single"/>
        </w:rPr>
        <w:t>Absence de tenue régulière de la comptabilité ?</w:t>
      </w:r>
    </w:p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pStyle w:val="Corpsdetexte"/>
        <w:numPr>
          <w:ilvl w:val="1"/>
          <w:numId w:val="5"/>
        </w:numPr>
      </w:pPr>
      <w:r>
        <w:t>Avez-vous pu obtenir la comptabilité se rapportant au failli?</w:t>
      </w:r>
    </w:p>
    <w:p w:rsidR="00100522" w:rsidRDefault="00100522" w:rsidP="00100522">
      <w:pPr>
        <w:pStyle w:val="Corpsde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Corpsdetext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Oui/non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Si non, quelle en est la raison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Si oui, est-ce que cette comptabilité était manifestement incomplète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4223"/>
      </w:tblGrid>
      <w:tr w:rsidR="00100522" w:rsidTr="00100522">
        <w:trPr>
          <w:cantSplit/>
        </w:trPr>
        <w:tc>
          <w:tcPr>
            <w:tcW w:w="8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Oui/non</w:t>
            </w:r>
          </w:p>
        </w:tc>
      </w:tr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r>
              <w:t>Dans l’affirmative, en quoi est-ce que la comptabilité était manifestement incomplète ?</w:t>
            </w:r>
          </w:p>
          <w:p w:rsidR="00100522" w:rsidRDefault="00100522"/>
          <w:p w:rsidR="00100522" w:rsidRDefault="00100522"/>
          <w:p w:rsidR="00100522" w:rsidRDefault="00100522"/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Défaut de collaboration du failli (respectivement des dirigeants de la société en faillite) avec vous ?</w:t>
      </w: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pStyle w:val="Pieddepage"/>
        <w:numPr>
          <w:ilvl w:val="1"/>
          <w:numId w:val="5"/>
        </w:numPr>
        <w:rPr>
          <w:b/>
          <w:bCs/>
        </w:rPr>
      </w:pPr>
      <w:r>
        <w:rPr>
          <w:b/>
          <w:bCs/>
        </w:rPr>
        <w:t xml:space="preserve">Avez-vous reçu du failli (respectivement des dirigeants de la société </w:t>
      </w:r>
      <w:proofErr w:type="spellStart"/>
      <w:r>
        <w:rPr>
          <w:b/>
          <w:bCs/>
        </w:rPr>
        <w:t>faillie</w:t>
      </w:r>
      <w:proofErr w:type="spellEnd"/>
      <w:r>
        <w:rPr>
          <w:b/>
          <w:bCs/>
        </w:rPr>
        <w:t>) une collaboration loyale ?</w:t>
      </w:r>
    </w:p>
    <w:p w:rsidR="00100522" w:rsidRDefault="00100522" w:rsidP="00100522">
      <w:pPr>
        <w:pStyle w:val="Pieddepage"/>
        <w:tabs>
          <w:tab w:val="left" w:pos="708"/>
        </w:tabs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4223"/>
      </w:tblGrid>
      <w:tr w:rsidR="00100522" w:rsidTr="00100522">
        <w:tc>
          <w:tcPr>
            <w:tcW w:w="8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jc w:val="center"/>
            </w:pPr>
            <w:r>
              <w:t>Oui/non</w:t>
            </w:r>
          </w:p>
        </w:tc>
      </w:tr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r>
              <w:t>Dans la négative, en cas de faillite d’une société, de quel(s) dirigeant(s) n’</w:t>
            </w:r>
            <w:proofErr w:type="spellStart"/>
            <w:r>
              <w:t>avez vous</w:t>
            </w:r>
            <w:proofErr w:type="spellEnd"/>
            <w:r>
              <w:t xml:space="preserve"> pas réussi à recevoir une collaboration loyale ?</w:t>
            </w:r>
          </w:p>
          <w:p w:rsidR="00100522" w:rsidRDefault="00100522"/>
          <w:p w:rsidR="00100522" w:rsidRDefault="00100522"/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</w:tc>
      </w:tr>
    </w:tbl>
    <w:p w:rsidR="00100522" w:rsidRDefault="00100522" w:rsidP="00100522">
      <w:pPr>
        <w:pStyle w:val="Pieddepage"/>
        <w:numPr>
          <w:ilvl w:val="1"/>
          <w:numId w:val="5"/>
        </w:numPr>
        <w:rPr>
          <w:b/>
          <w:bCs/>
        </w:rPr>
      </w:pPr>
      <w:r>
        <w:rPr>
          <w:b/>
          <w:bCs/>
        </w:rPr>
        <w:t>Si non, quelles sont les raisons de ce défaut de collaboration ?</w:t>
      </w:r>
    </w:p>
    <w:p w:rsidR="00100522" w:rsidRDefault="00100522" w:rsidP="00100522">
      <w:pPr>
        <w:pStyle w:val="Pieddepage"/>
        <w:tabs>
          <w:tab w:val="left" w:pos="708"/>
        </w:tabs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4223"/>
      </w:tblGrid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Vous n’avez pas réussi à identifier leur adresse exacte</w:t>
            </w:r>
            <w:r>
              <w:rPr>
                <w:rStyle w:val="Appelnotedebasdep"/>
                <w:b/>
                <w:bCs/>
              </w:rPr>
              <w:footnoteReference w:id="5"/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jc w:val="center"/>
            </w:pPr>
            <w:r>
              <w:t>Oui/non</w:t>
            </w:r>
          </w:p>
        </w:tc>
      </w:tr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Vous leur avez envoyé des lettres de convocation auxquelles ils n’ont pas donné de suite</w:t>
            </w:r>
            <w:r>
              <w:rPr>
                <w:rStyle w:val="Appelnotedebasdep"/>
                <w:b/>
                <w:bCs/>
              </w:rPr>
              <w:footnoteReference w:id="6"/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jc w:val="center"/>
            </w:pPr>
            <w:r>
              <w:t>Oui/non</w:t>
            </w:r>
          </w:p>
        </w:tc>
      </w:tr>
      <w:tr w:rsidR="00100522" w:rsidTr="00100522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pStyle w:val="Pieddepag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Vous avez pu les contacter, mais ils n’ont pas loyalement collaboré avec vous. Veuillez préciser :</w:t>
            </w:r>
          </w:p>
          <w:p w:rsidR="00100522" w:rsidRDefault="00100522">
            <w:pPr>
              <w:pStyle w:val="Pieddepage"/>
              <w:tabs>
                <w:tab w:val="left" w:pos="708"/>
              </w:tabs>
              <w:rPr>
                <w:b/>
                <w:bCs/>
              </w:rPr>
            </w:pPr>
          </w:p>
          <w:p w:rsidR="00100522" w:rsidRDefault="00100522">
            <w:pPr>
              <w:pStyle w:val="Pieddepage"/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Pieddepage"/>
              <w:tabs>
                <w:tab w:val="left" w:pos="708"/>
              </w:tabs>
              <w:jc w:val="center"/>
            </w:pPr>
            <w:r>
              <w:t>Oui/non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5"/>
        </w:numPr>
        <w:rPr>
          <w:b/>
          <w:bCs/>
        </w:rPr>
      </w:pPr>
      <w:r>
        <w:rPr>
          <w:b/>
          <w:bCs/>
          <w:u w:val="single"/>
        </w:rPr>
        <w:t>Détournement d’actifs ?</w:t>
      </w:r>
    </w:p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Suspectez-vous des détournements d’actifs ?</w:t>
      </w:r>
      <w:r>
        <w:t xml:space="preserve"> 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Dans l’affirmative, veuillez spécifier les biens détournés</w:t>
      </w:r>
    </w:p>
    <w:p w:rsidR="00100522" w:rsidRDefault="00100522" w:rsidP="00100522">
      <w:pPr>
        <w:ind w:left="108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  <w:p w:rsidR="00100522" w:rsidRDefault="00100522">
            <w:pPr>
              <w:pStyle w:val="Pieddepage"/>
              <w:tabs>
                <w:tab w:val="left" w:pos="708"/>
              </w:tabs>
            </w:pPr>
          </w:p>
        </w:tc>
      </w:tr>
    </w:tbl>
    <w:p w:rsidR="00100522" w:rsidRDefault="00100522" w:rsidP="00100522"/>
    <w:p w:rsidR="00100522" w:rsidRDefault="00100522" w:rsidP="00100522"/>
    <w:p w:rsidR="00100522" w:rsidRDefault="00100522" w:rsidP="00100522"/>
    <w:p w:rsidR="00100522" w:rsidRDefault="00100522" w:rsidP="00100522"/>
    <w:p w:rsidR="00100522" w:rsidRDefault="00100522" w:rsidP="00100522">
      <w:pPr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Abus de biens sociaux ?</w:t>
      </w:r>
    </w:p>
    <w:p w:rsidR="00100522" w:rsidRDefault="00100522" w:rsidP="00100522">
      <w:pPr>
        <w:ind w:left="360"/>
        <w:rPr>
          <w:b/>
          <w:bCs/>
          <w:u w:val="single"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En cas de faillite d’une société commerciale, est-ce que vous suspectez que les dirigeants de droit ou de fait ont disposé des biens de la société comme s’il s’agissait de leurs biens propres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Dans l’affirmative, veuillez préciser: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</w:tbl>
    <w:p w:rsidR="00100522" w:rsidRDefault="00100522" w:rsidP="00100522">
      <w:pPr>
        <w:rPr>
          <w:b/>
          <w:bCs/>
          <w:u w:val="single"/>
        </w:rPr>
      </w:pPr>
    </w:p>
    <w:p w:rsidR="00100522" w:rsidRDefault="00100522" w:rsidP="00100522">
      <w:pPr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Cession suspecte du fonds de commerce ou d’actifs ?</w:t>
      </w:r>
    </w:p>
    <w:p w:rsidR="00100522" w:rsidRDefault="00100522" w:rsidP="00100522">
      <w:pPr>
        <w:ind w:left="360"/>
        <w:rPr>
          <w:b/>
          <w:bCs/>
          <w:u w:val="single"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En cas de faillite d’une société commerciale, est-ce que vous avez constaté des cessions suspectes d’actifs, voire du fonds de commerce, à une société tierce ?</w:t>
      </w:r>
      <w:r>
        <w:rPr>
          <w:rStyle w:val="Appelnotedebasdep"/>
          <w:b/>
          <w:bCs/>
        </w:rPr>
        <w:footnoteReference w:id="7"/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jc w:val="center"/>
            </w:pPr>
            <w:r>
              <w:t>Oui/non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Dans l’affirmative, veuillez préciser: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pStyle w:val="Pieddepage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Constat d’autres anomalies ?</w:t>
      </w:r>
    </w:p>
    <w:p w:rsidR="00100522" w:rsidRDefault="00100522" w:rsidP="00100522">
      <w:pPr>
        <w:pStyle w:val="Pieddepage"/>
        <w:tabs>
          <w:tab w:val="left" w:pos="708"/>
        </w:tabs>
        <w:ind w:left="360"/>
        <w:rPr>
          <w:b/>
          <w:bCs/>
          <w:u w:val="single"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 xml:space="preserve">Avez-vous constaté d’autres anomalies ? </w:t>
      </w:r>
    </w:p>
    <w:p w:rsidR="00100522" w:rsidRDefault="00100522" w:rsidP="001005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rPr>
          <w:trHeight w:val="739"/>
        </w:trPr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jc w:val="center"/>
            </w:pPr>
          </w:p>
          <w:p w:rsidR="00100522" w:rsidRDefault="00100522">
            <w:pPr>
              <w:jc w:val="center"/>
            </w:pPr>
            <w:r>
              <w:t>Oui/non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Dans l’affirmative, veuillez préciser: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1"/>
            </w:pPr>
            <w:r>
              <w:t>III. Causes de la faillite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pStyle w:val="Corpsdetexte"/>
        <w:ind w:left="360"/>
        <w:rPr>
          <w:u w:val="single"/>
        </w:rPr>
      </w:pPr>
      <w:r>
        <w:t>1.</w:t>
      </w:r>
      <w:r>
        <w:tab/>
      </w:r>
      <w:r>
        <w:rPr>
          <w:u w:val="single"/>
        </w:rPr>
        <w:t>Quelles ont été les causes de la faillite ?</w:t>
      </w:r>
    </w:p>
    <w:p w:rsidR="00100522" w:rsidRDefault="00100522" w:rsidP="001005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rPr>
          <w:trHeight w:val="1958"/>
        </w:trPr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/>
    <w:p w:rsidR="00100522" w:rsidRDefault="00100522" w:rsidP="00100522">
      <w:pPr>
        <w:numPr>
          <w:ilvl w:val="0"/>
          <w:numId w:val="6"/>
        </w:numPr>
        <w:rPr>
          <w:b/>
          <w:bCs/>
          <w:u w:val="single"/>
        </w:rPr>
      </w:pPr>
      <w:r>
        <w:rPr>
          <w:b/>
          <w:bCs/>
          <w:u w:val="single"/>
        </w:rPr>
        <w:t>Dans quelle mesure est-ce que ces causes sont imputables au failli/aux différents dirigeants sociaux de la société en faillite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</w:tc>
      </w:tr>
    </w:tbl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pStyle w:val="Pieddepage"/>
        <w:tabs>
          <w:tab w:val="left" w:pos="708"/>
        </w:tabs>
      </w:pPr>
    </w:p>
    <w:p w:rsidR="00100522" w:rsidRDefault="00100522" w:rsidP="00100522">
      <w:pPr>
        <w:numPr>
          <w:ilvl w:val="0"/>
          <w:numId w:val="6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Comment est-ce que vous évaluez la qualité de la gestion du failli/de la société </w:t>
      </w:r>
      <w:proofErr w:type="spellStart"/>
      <w:r>
        <w:rPr>
          <w:b/>
          <w:bCs/>
          <w:u w:val="single"/>
        </w:rPr>
        <w:t>faillie</w:t>
      </w:r>
      <w:proofErr w:type="spellEnd"/>
      <w:r>
        <w:rPr>
          <w:b/>
          <w:bCs/>
          <w:u w:val="single"/>
        </w:rPr>
        <w:t> ?</w:t>
      </w:r>
    </w:p>
    <w:p w:rsidR="00100522" w:rsidRDefault="00100522" w:rsidP="00100522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  <w:p w:rsidR="00100522" w:rsidRDefault="00100522">
            <w:pPr>
              <w:rPr>
                <w:b/>
                <w:bCs/>
              </w:rPr>
            </w:pPr>
          </w:p>
        </w:tc>
      </w:tr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4"/>
              <w:rPr>
                <w:sz w:val="28"/>
              </w:rPr>
            </w:pPr>
            <w:r>
              <w:rPr>
                <w:sz w:val="28"/>
              </w:rPr>
              <w:lastRenderedPageBreak/>
              <w:t>IV. Autres renseignements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pStyle w:val="Corpsdetexte"/>
        <w:ind w:left="705" w:hanging="345"/>
        <w:rPr>
          <w:u w:val="single"/>
        </w:rPr>
      </w:pPr>
      <w:r>
        <w:t>1.</w:t>
      </w:r>
      <w:r>
        <w:tab/>
      </w:r>
      <w:r>
        <w:rPr>
          <w:u w:val="single"/>
        </w:rPr>
        <w:t>Avez-vous déposé des plaintes pénales dans le cadre de la présente faillite ? Si oui, veuillez en indiquer les références :</w:t>
      </w:r>
    </w:p>
    <w:p w:rsidR="00100522" w:rsidRDefault="00100522" w:rsidP="00100522">
      <w:pPr>
        <w:pStyle w:val="Pieddepage"/>
        <w:tabs>
          <w:tab w:val="left" w:pos="70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  <w:p w:rsidR="00100522" w:rsidRDefault="00100522"/>
        </w:tc>
      </w:tr>
    </w:tbl>
    <w:p w:rsidR="00100522" w:rsidRDefault="00100522" w:rsidP="00100522"/>
    <w:p w:rsidR="00100522" w:rsidRDefault="00100522" w:rsidP="00100522"/>
    <w:p w:rsidR="00100522" w:rsidRDefault="00100522" w:rsidP="00100522">
      <w:pPr>
        <w:ind w:left="360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  <w:bCs/>
          <w:u w:val="single"/>
        </w:rPr>
        <w:t>Est-ce que vous envisagez de procéder à :</w:t>
      </w:r>
    </w:p>
    <w:p w:rsidR="00100522" w:rsidRDefault="00100522" w:rsidP="00100522">
      <w:pPr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6"/>
        <w:gridCol w:w="4580"/>
      </w:tblGrid>
      <w:tr w:rsidR="00100522" w:rsidTr="0010052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Une action en interdiction professionnelle (article 444-1 du code de commerce) 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4"/>
              <w:spacing w:before="60" w:after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Oui /Non</w:t>
            </w:r>
          </w:p>
        </w:tc>
      </w:tr>
      <w:tr w:rsidR="00100522" w:rsidTr="0010052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Une action en extension de la faillite (article 495 du code de commerce) 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4"/>
              <w:spacing w:before="60" w:after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Oui /Non</w:t>
            </w:r>
          </w:p>
        </w:tc>
      </w:tr>
      <w:tr w:rsidR="00100522" w:rsidTr="0010052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Une action en comblement du passif (article 495-1 du code de commerce) 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522" w:rsidRDefault="00100522">
            <w:pPr>
              <w:pStyle w:val="Titre4"/>
              <w:spacing w:before="60" w:after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Oui /Non</w:t>
            </w: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numPr>
          <w:ilvl w:val="0"/>
          <w:numId w:val="7"/>
        </w:numPr>
        <w:rPr>
          <w:b/>
          <w:bCs/>
          <w:u w:val="single"/>
        </w:rPr>
      </w:pPr>
      <w:r>
        <w:rPr>
          <w:b/>
          <w:bCs/>
          <w:u w:val="single"/>
        </w:rPr>
        <w:t>Autres observations :</w:t>
      </w:r>
    </w:p>
    <w:p w:rsidR="00100522" w:rsidRDefault="00100522" w:rsidP="00100522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6"/>
      </w:tblGrid>
      <w:tr w:rsidR="00100522" w:rsidTr="00100522"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  <w:p w:rsidR="00100522" w:rsidRDefault="00100522">
            <w:pPr>
              <w:rPr>
                <w:b/>
                <w:bCs/>
                <w:u w:val="single"/>
              </w:rPr>
            </w:pPr>
          </w:p>
        </w:tc>
      </w:tr>
    </w:tbl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rPr>
          <w:b/>
          <w:bCs/>
        </w:rPr>
      </w:pPr>
    </w:p>
    <w:p w:rsidR="00100522" w:rsidRDefault="00100522" w:rsidP="00100522">
      <w:pPr>
        <w:spacing w:before="60" w:after="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 :</w:t>
      </w:r>
    </w:p>
    <w:p w:rsidR="00100522" w:rsidRDefault="00100522" w:rsidP="00100522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Signature</w:t>
      </w:r>
      <w:r>
        <w:t xml:space="preserve"> </w:t>
      </w:r>
    </w:p>
    <w:p w:rsidR="00AD08DE" w:rsidRDefault="00AD08DE"/>
    <w:sectPr w:rsidR="00AD0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9DC" w:rsidRDefault="00D839DC" w:rsidP="00100522">
      <w:r>
        <w:separator/>
      </w:r>
    </w:p>
  </w:endnote>
  <w:endnote w:type="continuationSeparator" w:id="0">
    <w:p w:rsidR="00D839DC" w:rsidRDefault="00D839DC" w:rsidP="0010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9DC" w:rsidRDefault="00D839DC" w:rsidP="00100522">
      <w:r>
        <w:separator/>
      </w:r>
    </w:p>
  </w:footnote>
  <w:footnote w:type="continuationSeparator" w:id="0">
    <w:p w:rsidR="00D839DC" w:rsidRDefault="00D839DC" w:rsidP="00100522">
      <w:r>
        <w:continuationSeparator/>
      </w:r>
    </w:p>
  </w:footnote>
  <w:footnote w:id="1">
    <w:p w:rsidR="00100522" w:rsidRDefault="00100522" w:rsidP="00100522">
      <w:pPr>
        <w:pStyle w:val="Notedebasdepage"/>
      </w:pPr>
      <w:r>
        <w:rPr>
          <w:rStyle w:val="Appelnotedebasdep"/>
        </w:rPr>
        <w:sym w:font="Symbol" w:char="F02A"/>
      </w:r>
      <w:r>
        <w:t xml:space="preserve"> Secrétariat : Cité Judiciaire, bâtiment PL, L-2080 Luxembourg bureau PL 1.01 – Tél. : 47 59 81–501 ou – 547 – Télécopie : </w:t>
      </w:r>
      <w:r>
        <w:t>47 59 81 - 862</w:t>
      </w:r>
      <w:bookmarkStart w:id="0" w:name="_GoBack"/>
      <w:bookmarkEnd w:id="0"/>
    </w:p>
  </w:footnote>
  <w:footnote w:id="2">
    <w:p w:rsidR="00100522" w:rsidRDefault="00100522" w:rsidP="00100522">
      <w:pPr>
        <w:pStyle w:val="Notedebasdepage"/>
      </w:pPr>
      <w:r>
        <w:rPr>
          <w:rStyle w:val="Appelnotedebasdep"/>
        </w:rPr>
        <w:footnoteRef/>
      </w:r>
      <w:r>
        <w:t xml:space="preserve"> Exemple : gérant, administrateur-délégué, administrateur, etc.</w:t>
      </w:r>
    </w:p>
  </w:footnote>
  <w:footnote w:id="3">
    <w:p w:rsidR="00100522" w:rsidRDefault="00100522" w:rsidP="00100522">
      <w:pPr>
        <w:pStyle w:val="Notedebasdepage"/>
      </w:pPr>
      <w:r>
        <w:rPr>
          <w:rStyle w:val="Appelnotedebasdep"/>
        </w:rPr>
        <w:footnoteRef/>
      </w:r>
      <w:r>
        <w:t xml:space="preserve"> Exemple : associé, époux/épouse du failli, etc.</w:t>
      </w:r>
    </w:p>
  </w:footnote>
  <w:footnote w:id="4">
    <w:p w:rsidR="00100522" w:rsidRDefault="00100522" w:rsidP="00100522">
      <w:pPr>
        <w:pStyle w:val="Notedebasdepage"/>
      </w:pPr>
      <w:r>
        <w:rPr>
          <w:rStyle w:val="Appelnotedebasdep"/>
        </w:rPr>
        <w:footnoteRef/>
      </w:r>
      <w:r>
        <w:t xml:space="preserve"> Prière de joindre copie des déclarations de créance des créanciers publics avec les pièces y afférentes.</w:t>
      </w:r>
    </w:p>
  </w:footnote>
  <w:footnote w:id="5">
    <w:p w:rsidR="00100522" w:rsidRDefault="00100522" w:rsidP="00100522">
      <w:pPr>
        <w:pStyle w:val="Notedebasdepage"/>
      </w:pPr>
      <w:r>
        <w:rPr>
          <w:rStyle w:val="Appelnotedebasdep"/>
        </w:rPr>
        <w:footnoteRef/>
      </w:r>
      <w:r>
        <w:t xml:space="preserve"> En ce qui concerne la marche à suivre afin de déterminer l’adresse du failli, prière de se référer à la note jointe au présent formulaire.</w:t>
      </w:r>
    </w:p>
  </w:footnote>
  <w:footnote w:id="6">
    <w:p w:rsidR="00100522" w:rsidRDefault="00100522" w:rsidP="00100522">
      <w:pPr>
        <w:pStyle w:val="Notedebasdepage"/>
      </w:pPr>
      <w:r>
        <w:rPr>
          <w:rStyle w:val="Appelnotedebasdep"/>
        </w:rPr>
        <w:footnoteRef/>
      </w:r>
      <w:r>
        <w:t xml:space="preserve"> Veuillez dans ce cas annexer une copie de ces lettres et des accusés de réception.</w:t>
      </w:r>
    </w:p>
  </w:footnote>
  <w:footnote w:id="7">
    <w:p w:rsidR="00100522" w:rsidRDefault="00100522" w:rsidP="00100522">
      <w:pPr>
        <w:pStyle w:val="Notedebasdepage"/>
      </w:pPr>
      <w:r>
        <w:rPr>
          <w:rStyle w:val="Appelnotedebasdep"/>
        </w:rPr>
        <w:footnoteRef/>
      </w:r>
      <w:r>
        <w:t xml:space="preserve"> Est-ce que vous avez constaté que la société </w:t>
      </w:r>
      <w:proofErr w:type="spellStart"/>
      <w:r>
        <w:t>faillie</w:t>
      </w:r>
      <w:proofErr w:type="spellEnd"/>
      <w:r>
        <w:t xml:space="preserve"> avait, avant la faillite, cédé une partie importante de son actif, voire son fonds de commerce, à une société tierce ? Si oui, est-ce que les dirigeants de droit ou de fait des deux sociétés sont identiques ? ; Est-ce qu’un prix a été convenu en contrepartie de la cession ? ; Est-ce que ce prix a été effectivement payé ?</w:t>
      </w:r>
    </w:p>
    <w:p w:rsidR="00100522" w:rsidRDefault="00100522" w:rsidP="00100522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6CCF"/>
    <w:multiLevelType w:val="hybridMultilevel"/>
    <w:tmpl w:val="DB529078"/>
    <w:lvl w:ilvl="0" w:tplc="040C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BE4291C4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</w:lvl>
    <w:lvl w:ilvl="3" w:tplc="040C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6DF39C6"/>
    <w:multiLevelType w:val="hybridMultilevel"/>
    <w:tmpl w:val="25242078"/>
    <w:lvl w:ilvl="0" w:tplc="54F4B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724C7A"/>
    <w:multiLevelType w:val="multilevel"/>
    <w:tmpl w:val="38325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4AFA15E3"/>
    <w:multiLevelType w:val="multilevel"/>
    <w:tmpl w:val="2D8CC8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>
    <w:nsid w:val="581F5A4F"/>
    <w:multiLevelType w:val="hybridMultilevel"/>
    <w:tmpl w:val="C8F02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A509C"/>
    <w:multiLevelType w:val="hybridMultilevel"/>
    <w:tmpl w:val="E4D67B06"/>
    <w:lvl w:ilvl="0" w:tplc="B4B4CE1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77D750EF"/>
    <w:multiLevelType w:val="hybridMultilevel"/>
    <w:tmpl w:val="9D60FF6E"/>
    <w:lvl w:ilvl="0" w:tplc="869C6DB2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22"/>
    <w:rsid w:val="00100522"/>
    <w:rsid w:val="00AD08DE"/>
    <w:rsid w:val="00D8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00522"/>
    <w:pPr>
      <w:keepNext/>
      <w:jc w:val="center"/>
      <w:outlineLvl w:val="0"/>
    </w:pPr>
    <w:rPr>
      <w:b/>
      <w:sz w:val="28"/>
      <w:szCs w:val="20"/>
    </w:rPr>
  </w:style>
  <w:style w:type="paragraph" w:styleId="Titre3">
    <w:name w:val="heading 3"/>
    <w:basedOn w:val="Normal"/>
    <w:next w:val="Normal"/>
    <w:link w:val="Titre3Car"/>
    <w:unhideWhenUsed/>
    <w:qFormat/>
    <w:rsid w:val="00100522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nhideWhenUsed/>
    <w:qFormat/>
    <w:rsid w:val="00100522"/>
    <w:pPr>
      <w:keepNext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00522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0052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0052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10052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0052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100522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10052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nhideWhenUsed/>
    <w:rsid w:val="00100522"/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10052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ppelnotedebasdep">
    <w:name w:val="footnote reference"/>
    <w:basedOn w:val="Policepardfaut"/>
    <w:semiHidden/>
    <w:unhideWhenUsed/>
    <w:rsid w:val="001005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00522"/>
    <w:pPr>
      <w:keepNext/>
      <w:jc w:val="center"/>
      <w:outlineLvl w:val="0"/>
    </w:pPr>
    <w:rPr>
      <w:b/>
      <w:sz w:val="28"/>
      <w:szCs w:val="20"/>
    </w:rPr>
  </w:style>
  <w:style w:type="paragraph" w:styleId="Titre3">
    <w:name w:val="heading 3"/>
    <w:basedOn w:val="Normal"/>
    <w:next w:val="Normal"/>
    <w:link w:val="Titre3Car"/>
    <w:unhideWhenUsed/>
    <w:qFormat/>
    <w:rsid w:val="00100522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nhideWhenUsed/>
    <w:qFormat/>
    <w:rsid w:val="00100522"/>
    <w:pPr>
      <w:keepNext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00522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0052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0052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unhideWhenUsed/>
    <w:rsid w:val="0010052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0052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100522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10052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nhideWhenUsed/>
    <w:rsid w:val="00100522"/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10052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ppelnotedebasdep">
    <w:name w:val="footnote reference"/>
    <w:basedOn w:val="Policepardfaut"/>
    <w:semiHidden/>
    <w:unhideWhenUsed/>
    <w:rsid w:val="001005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989</Words>
  <Characters>5441</Characters>
  <Application>Microsoft Office Word</Application>
  <DocSecurity>0</DocSecurity>
  <Lines>45</Lines>
  <Paragraphs>12</Paragraphs>
  <ScaleCrop>false</ScaleCrop>
  <Company>CTIE</Company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1</cp:revision>
  <dcterms:created xsi:type="dcterms:W3CDTF">2014-03-19T09:33:00Z</dcterms:created>
  <dcterms:modified xsi:type="dcterms:W3CDTF">2014-03-19T09:35:00Z</dcterms:modified>
</cp:coreProperties>
</file>